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F94" w:rsidRPr="00401F94" w:rsidRDefault="00401F94" w:rsidP="00401F9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2"/>
          <w:bCs/>
          <w:color w:val="222222"/>
          <w:sz w:val="32"/>
          <w:szCs w:val="32"/>
        </w:rPr>
      </w:pPr>
      <w:r w:rsidRPr="00401F94">
        <w:rPr>
          <w:rStyle w:val="c12"/>
          <w:bCs/>
          <w:color w:val="222222"/>
          <w:sz w:val="28"/>
          <w:szCs w:val="28"/>
        </w:rPr>
        <w:t>Консультация для родителей</w:t>
      </w:r>
      <w:r w:rsidRPr="00401F94">
        <w:rPr>
          <w:rStyle w:val="c12"/>
          <w:bCs/>
          <w:color w:val="222222"/>
          <w:sz w:val="32"/>
          <w:szCs w:val="32"/>
        </w:rPr>
        <w:t xml:space="preserve"> </w:t>
      </w:r>
    </w:p>
    <w:p w:rsidR="00401F94" w:rsidRPr="00401F94" w:rsidRDefault="00401F94" w:rsidP="00401F9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FF0000"/>
          <w:sz w:val="32"/>
          <w:szCs w:val="32"/>
        </w:rPr>
      </w:pPr>
      <w:r w:rsidRPr="00401F94">
        <w:rPr>
          <w:rStyle w:val="c12"/>
          <w:b/>
          <w:bCs/>
          <w:color w:val="FF0000"/>
          <w:sz w:val="32"/>
          <w:szCs w:val="32"/>
        </w:rPr>
        <w:t>«Что рассказать ребенку о дне Победы</w:t>
      </w:r>
      <w:r w:rsidRPr="00401F94">
        <w:rPr>
          <w:rStyle w:val="c12"/>
          <w:b/>
          <w:bCs/>
          <w:color w:val="FF0000"/>
          <w:sz w:val="32"/>
          <w:szCs w:val="32"/>
        </w:rPr>
        <w:t>»</w:t>
      </w:r>
    </w:p>
    <w:p w:rsidR="00401F94" w:rsidRPr="00401F94" w:rsidRDefault="00401F94" w:rsidP="00401F94">
      <w:pPr>
        <w:pStyle w:val="c11"/>
        <w:shd w:val="clear" w:color="auto" w:fill="FFFFFF"/>
        <w:spacing w:before="0" w:beforeAutospacing="0" w:after="0" w:afterAutospacing="0"/>
        <w:rPr>
          <w:rStyle w:val="c12"/>
          <w:bCs/>
          <w:color w:val="222222"/>
          <w:sz w:val="28"/>
          <w:szCs w:val="28"/>
        </w:rPr>
      </w:pPr>
      <w:r w:rsidRPr="00401F94">
        <w:rPr>
          <w:rStyle w:val="c12"/>
          <w:bCs/>
          <w:color w:val="222222"/>
          <w:sz w:val="28"/>
          <w:szCs w:val="28"/>
        </w:rPr>
        <w:t>Педагоги: Кирова Е.В.</w:t>
      </w:r>
    </w:p>
    <w:p w:rsidR="00401F94" w:rsidRPr="00401F94" w:rsidRDefault="00401F94" w:rsidP="00401F94">
      <w:pPr>
        <w:pStyle w:val="c11"/>
        <w:shd w:val="clear" w:color="auto" w:fill="FFFFFF"/>
        <w:spacing w:before="0" w:beforeAutospacing="0" w:after="0" w:afterAutospacing="0"/>
        <w:rPr>
          <w:bCs/>
          <w:color w:val="222222"/>
          <w:sz w:val="28"/>
          <w:szCs w:val="28"/>
        </w:rPr>
      </w:pPr>
      <w:r>
        <w:rPr>
          <w:rStyle w:val="c12"/>
          <w:bCs/>
          <w:color w:val="222222"/>
          <w:sz w:val="28"/>
          <w:szCs w:val="28"/>
        </w:rPr>
        <w:t xml:space="preserve">                  </w:t>
      </w:r>
      <w:proofErr w:type="spellStart"/>
      <w:r w:rsidRPr="00401F94">
        <w:rPr>
          <w:rStyle w:val="c12"/>
          <w:bCs/>
          <w:color w:val="222222"/>
          <w:sz w:val="28"/>
          <w:szCs w:val="28"/>
        </w:rPr>
        <w:t>Мингалимова</w:t>
      </w:r>
      <w:proofErr w:type="spellEnd"/>
      <w:r w:rsidRPr="00401F94">
        <w:rPr>
          <w:rStyle w:val="c12"/>
          <w:bCs/>
          <w:color w:val="222222"/>
          <w:sz w:val="28"/>
          <w:szCs w:val="28"/>
        </w:rPr>
        <w:t xml:space="preserve"> О.А.</w:t>
      </w:r>
      <w:r w:rsidRPr="00401F9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DF68F1" wp14:editId="7CC9A23D">
            <wp:simplePos x="1076325" y="1190625"/>
            <wp:positionH relativeFrom="margin">
              <wp:align>left</wp:align>
            </wp:positionH>
            <wp:positionV relativeFrom="margin">
              <wp:align>center</wp:align>
            </wp:positionV>
            <wp:extent cx="4191000" cy="1085850"/>
            <wp:effectExtent l="0" t="0" r="0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1F94" w:rsidRDefault="00401F94" w:rsidP="00401F94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sz w:val="28"/>
          <w:szCs w:val="28"/>
        </w:rPr>
      </w:pPr>
    </w:p>
    <w:p w:rsidR="00401F94" w:rsidRPr="00401F94" w:rsidRDefault="00401F94" w:rsidP="00401F94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401F94">
        <w:rPr>
          <w:rStyle w:val="c6"/>
          <w:sz w:val="28"/>
          <w:szCs w:val="28"/>
        </w:rPr>
        <w:t>Начните с вопроса: «А ты знаешь, какой скоро праздник?». Эта фраза должна заинтересовать ребенка, ведь дети очень любят праздники.</w:t>
      </w:r>
    </w:p>
    <w:p w:rsidR="00401F94" w:rsidRPr="00401F94" w:rsidRDefault="00401F94" w:rsidP="00401F94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401F94">
        <w:rPr>
          <w:rStyle w:val="c6"/>
          <w:sz w:val="28"/>
          <w:szCs w:val="28"/>
        </w:rPr>
        <w:t>Затем усадите его рядом. Не забудьте заранее приобрести книгу о войне для детей с большими картинками и фотоиллюстрациями.</w:t>
      </w:r>
    </w:p>
    <w:p w:rsidR="00401F94" w:rsidRPr="00401F94" w:rsidRDefault="00401F94" w:rsidP="00401F94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401F94">
        <w:rPr>
          <w:rStyle w:val="c6"/>
          <w:sz w:val="28"/>
          <w:szCs w:val="28"/>
        </w:rPr>
        <w:t>Само по себе повествование не должно быть слишком долгим, иначе ребенку наскучит слушать о войне, ведь в этой истории не будет ничего смешного или веселого.</w:t>
      </w:r>
    </w:p>
    <w:p w:rsidR="00401F94" w:rsidRPr="00401F94" w:rsidRDefault="00401F94" w:rsidP="00401F94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401F94">
        <w:rPr>
          <w:rStyle w:val="c6"/>
          <w:sz w:val="28"/>
          <w:szCs w:val="28"/>
        </w:rPr>
        <w:t>В рассказе должна быть названа дата Великой Победы. Объясните, что 22 июня 1941 года немецкие фашисты без предупреждения напали на нашу страну. Они хотели установить свои порядки и поэтому взрывали огромные бомбы, стреляли и забирали людей в плен. Но наши войска дали отпор, потому что идти на фронт было долгом каждого.</w:t>
      </w:r>
    </w:p>
    <w:p w:rsidR="00401F94" w:rsidRPr="00401F94" w:rsidRDefault="00401F94" w:rsidP="00401F94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401F94">
        <w:rPr>
          <w:rStyle w:val="c6"/>
          <w:sz w:val="28"/>
          <w:szCs w:val="28"/>
        </w:rPr>
        <w:t xml:space="preserve">Объясните ребенку значение непонятных </w:t>
      </w:r>
      <w:proofErr w:type="spellStart"/>
      <w:proofErr w:type="gramStart"/>
      <w:r w:rsidRPr="00401F94">
        <w:rPr>
          <w:rStyle w:val="c6"/>
          <w:sz w:val="28"/>
          <w:szCs w:val="28"/>
        </w:rPr>
        <w:t>слов</w:t>
      </w:r>
      <w:r w:rsidRPr="00401F94">
        <w:rPr>
          <w:rStyle w:val="c6"/>
          <w:sz w:val="28"/>
          <w:szCs w:val="28"/>
        </w:rPr>
        <w:t>.</w:t>
      </w:r>
      <w:r w:rsidRPr="00401F94">
        <w:rPr>
          <w:rStyle w:val="c6"/>
          <w:sz w:val="28"/>
          <w:szCs w:val="28"/>
        </w:rPr>
        <w:t>Вспомните</w:t>
      </w:r>
      <w:proofErr w:type="spellEnd"/>
      <w:proofErr w:type="gramEnd"/>
      <w:r w:rsidRPr="00401F94">
        <w:rPr>
          <w:rStyle w:val="c6"/>
          <w:sz w:val="28"/>
          <w:szCs w:val="28"/>
        </w:rPr>
        <w:t>, кто из ближайших родственников принимал участие в Великой Отечественной войне. Покажите детям фотографии родственников в военной форме, расскажите о том, в каких войсках они служили, рассмотрите их награды. Расскажите детям о том, что во время войны и в тылу дети и взрослые из вашей семьи помогали в борьбе с фашистскими захватчиками.</w:t>
      </w:r>
    </w:p>
    <w:p w:rsidR="00401F94" w:rsidRPr="00401F94" w:rsidRDefault="00401F94" w:rsidP="00401F94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401F94">
        <w:rPr>
          <w:rStyle w:val="c6"/>
          <w:sz w:val="28"/>
          <w:szCs w:val="28"/>
        </w:rPr>
        <w:t>Посетите с детьми Музей военной истории, сходите на экскурсию в Музей боевой славы, Музей военной техники. Рассмотрите вместе с детьми награды военных лет за боевые заслуги, различное оружие, обмундирование воинов – защитников, солдатский котелок, плащ – палатку. Не нужно заострять внимание детей на минувших исторических событиях. Поговорите о том, какое применение экспонаты находили на практике, как ими пользовались солдаты на фронте.</w:t>
      </w:r>
    </w:p>
    <w:p w:rsidR="00401F94" w:rsidRPr="00401F94" w:rsidRDefault="00401F94" w:rsidP="00401F94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401F94">
        <w:rPr>
          <w:rStyle w:val="c6"/>
          <w:sz w:val="28"/>
          <w:szCs w:val="28"/>
        </w:rPr>
        <w:t>Обязательно возложите цветы у могилы Неизвестного Солдата или у Вечного Огня. Объясните, что значит, Вечный огонь и почему он круглый год горит. Объясните детям, что пережившим, выстоявшим в ту страшную войну нужно поклониться до земли – поблагодарить их за Великую Победу!</w:t>
      </w:r>
    </w:p>
    <w:p w:rsidR="00401F94" w:rsidRPr="00401F94" w:rsidRDefault="00401F94" w:rsidP="00401F9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401F94">
        <w:rPr>
          <w:rStyle w:val="c6"/>
          <w:sz w:val="28"/>
          <w:szCs w:val="28"/>
          <w:shd w:val="clear" w:color="auto" w:fill="FFFFFF"/>
        </w:rPr>
        <w:t>Читайте детям рассказы и повести о войне, её героях, учите стихи о войне. Книги помогут дать ребёнку представления о военном времени. Книги о войне, написанные специально для детей дошкольного возраста, содержат описание душевной доброты, стойкости и героизма наших воинов – защитников. Делайте ударение на особо важных моментах. Иногда отрывайтесь от чтения, чтобы спросить о том, что он чувствует, как видит и понимает то, о чём идёт речь в повествовании. Рассмотрите иллюстрации в книгах. Расскажите об участие детей в войне в тылу и на фронте. О том, что дети встали к станкам на военных заводах, дежурили ночами и тушили зажигательные бомбы на крышах и чердаках, выращивали овощи на полях совхозов, ухаживали за ранеными и больными. В страшные годы войны дети вместе со взрослыми взялись за оружие, чтобы защищать Родину от ненавистных захватчиков, воевали в партизанских отрядах.</w:t>
      </w:r>
    </w:p>
    <w:p w:rsidR="00401F94" w:rsidRPr="00401F94" w:rsidRDefault="00401F94" w:rsidP="00401F94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401F94">
        <w:rPr>
          <w:rStyle w:val="c6"/>
          <w:sz w:val="28"/>
          <w:szCs w:val="28"/>
        </w:rPr>
        <w:lastRenderedPageBreak/>
        <w:t>Смотрите вместе фильмы о войне. Дети очень многое могут и не понять, так что будьте готовы дать им объяснения. Ваша задача – не напугать детей, а просветить, рассказать им о происходящих событиях в доступной форме. Вместе с детьми сопереживайте героям, обсуждайте смелость, отвагу и подчёркивайте, что во все времена жестокость, предательство считались самыми плохими качествами. Дети должны знать, что никогда нельзя унижать человеческое достоинство, убивать, избивать, предавать.</w:t>
      </w:r>
    </w:p>
    <w:p w:rsidR="00401F94" w:rsidRPr="00401F94" w:rsidRDefault="00401F94" w:rsidP="00401F94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401F94">
        <w:rPr>
          <w:rStyle w:val="c6"/>
          <w:sz w:val="28"/>
          <w:szCs w:val="28"/>
        </w:rPr>
        <w:t>Мальчикам будет интересно изучить технику и оружие военных лет. В этом могут помочь энциклопедии, художественная литература, интернет. Можно распечатать раскраски с танками и солдатами и предложить их ребенку, а заодно немного рассказать о том или ином орудии.</w:t>
      </w:r>
    </w:p>
    <w:p w:rsidR="00401F94" w:rsidRPr="00401F94" w:rsidRDefault="00401F94" w:rsidP="00401F94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401F94">
        <w:rPr>
          <w:rStyle w:val="c6"/>
          <w:sz w:val="28"/>
          <w:szCs w:val="28"/>
        </w:rPr>
        <w:t>Девочкам можно рассказать о геройских подвигай врачей и жен, которые выжили в трудных условиях, да еще и детей воспитывали и помогали партизанам.</w:t>
      </w:r>
    </w:p>
    <w:p w:rsidR="00401F94" w:rsidRPr="00401F94" w:rsidRDefault="00401F94" w:rsidP="00401F94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401F94">
        <w:rPr>
          <w:rStyle w:val="c6"/>
          <w:sz w:val="28"/>
          <w:szCs w:val="28"/>
        </w:rPr>
        <w:t>О войне, конечно же, не рассказать за один раз. И Вы будете время от времени возвращаться к этой теме, отвечать на детские вопросы, рассказывать по мере взросления ребёнка всё больше и больше.</w:t>
      </w:r>
    </w:p>
    <w:p w:rsidR="00401F94" w:rsidRPr="00401F94" w:rsidRDefault="00401F94" w:rsidP="00401F94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401F94">
        <w:rPr>
          <w:rStyle w:val="c6"/>
          <w:sz w:val="28"/>
          <w:szCs w:val="28"/>
        </w:rPr>
        <w:t>Мы не должны допустить того, чтобы наши дети не будут знать о войне и ее героях.</w:t>
      </w:r>
    </w:p>
    <w:p w:rsidR="00401F94" w:rsidRPr="00401F94" w:rsidRDefault="00401F94" w:rsidP="00401F94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401F94">
        <w:rPr>
          <w:rStyle w:val="c6"/>
          <w:sz w:val="28"/>
          <w:szCs w:val="28"/>
        </w:rPr>
        <w:t>Нашим детям надо рассказать о празднике, о войне, о сражениях. И чем ребенок старше, тем подробнее можно с ним беседовать на эту тему.</w:t>
      </w:r>
    </w:p>
    <w:p w:rsidR="00401F94" w:rsidRPr="00401F94" w:rsidRDefault="00401F94" w:rsidP="00401F94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401F94">
        <w:rPr>
          <w:rStyle w:val="c6"/>
          <w:sz w:val="28"/>
          <w:szCs w:val="28"/>
        </w:rPr>
        <w:t>Дети должны знать и ценить то, что мы сейчас живем в мире, без войны. И это благодаря людям, которые избавили нас от фашистов.</w:t>
      </w:r>
    </w:p>
    <w:p w:rsidR="00401F94" w:rsidRPr="00401F94" w:rsidRDefault="00401F94" w:rsidP="00401F94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401F94">
        <w:rPr>
          <w:rStyle w:val="c6"/>
          <w:sz w:val="28"/>
          <w:szCs w:val="28"/>
        </w:rPr>
        <w:t>Показывайте пример своим детям, как важно помнить подвиги солдат, зачастую совсем юных, отдавших свою жизнь за нашу жизнь и нашу свободу!</w:t>
      </w:r>
    </w:p>
    <w:p w:rsidR="00401F94" w:rsidRPr="00401F94" w:rsidRDefault="00401F94" w:rsidP="00401F94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401F94">
        <w:rPr>
          <w:rStyle w:val="c6"/>
          <w:sz w:val="28"/>
          <w:szCs w:val="28"/>
        </w:rPr>
        <w:t>Чтобы заинтересовать ребенка праздником победы, предложите ему нарисовать в подарок ветерану праздничный рисунок или смастерить поделку. Делая подарок своими руками, ребенок еще больше проникнется атмосферой праздника.</w:t>
      </w:r>
    </w:p>
    <w:p w:rsidR="00F37F73" w:rsidRPr="00401F94" w:rsidRDefault="00401F94" w:rsidP="00401F94">
      <w:pPr>
        <w:ind w:firstLine="709"/>
      </w:pPr>
      <w:bookmarkStart w:id="0" w:name="_GoBack"/>
      <w:bookmarkEnd w:id="0"/>
      <w:r w:rsidRPr="00401F9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4693A38" wp14:editId="73EB3CB3">
            <wp:simplePos x="1076325" y="723900"/>
            <wp:positionH relativeFrom="margin">
              <wp:align>right</wp:align>
            </wp:positionH>
            <wp:positionV relativeFrom="margin">
              <wp:align>top</wp:align>
            </wp:positionV>
            <wp:extent cx="3390900" cy="3390900"/>
            <wp:effectExtent l="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37F73" w:rsidRPr="00401F94" w:rsidSect="00401F94">
      <w:pgSz w:w="11906" w:h="16838"/>
      <w:pgMar w:top="720" w:right="720" w:bottom="720" w:left="720" w:header="708" w:footer="708" w:gutter="0"/>
      <w:pgBorders w:offsetFrom="page">
        <w:top w:val="thinThickThinMediumGap" w:sz="24" w:space="24" w:color="C45911" w:themeColor="accent2" w:themeShade="BF"/>
        <w:left w:val="thinThickThinMediumGap" w:sz="24" w:space="24" w:color="C45911" w:themeColor="accent2" w:themeShade="BF"/>
        <w:bottom w:val="thinThickThinMediumGap" w:sz="24" w:space="24" w:color="C45911" w:themeColor="accent2" w:themeShade="BF"/>
        <w:right w:val="thinThickThinMedium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C4"/>
    <w:rsid w:val="00401F94"/>
    <w:rsid w:val="004E0CC4"/>
    <w:rsid w:val="0058156E"/>
    <w:rsid w:val="0061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B5B2"/>
  <w15:chartTrackingRefBased/>
  <w15:docId w15:val="{D4196E76-37B5-4C81-A389-62459884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40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01F94"/>
  </w:style>
  <w:style w:type="paragraph" w:customStyle="1" w:styleId="c14">
    <w:name w:val="c14"/>
    <w:basedOn w:val="a"/>
    <w:rsid w:val="0040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01F94"/>
  </w:style>
  <w:style w:type="paragraph" w:customStyle="1" w:styleId="c17">
    <w:name w:val="c17"/>
    <w:basedOn w:val="a"/>
    <w:rsid w:val="0040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0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01F94"/>
  </w:style>
  <w:style w:type="character" w:customStyle="1" w:styleId="c6">
    <w:name w:val="c6"/>
    <w:basedOn w:val="a0"/>
    <w:rsid w:val="00401F94"/>
  </w:style>
  <w:style w:type="paragraph" w:customStyle="1" w:styleId="c1">
    <w:name w:val="c1"/>
    <w:basedOn w:val="a"/>
    <w:rsid w:val="0040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0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01F94"/>
  </w:style>
  <w:style w:type="paragraph" w:customStyle="1" w:styleId="c5">
    <w:name w:val="c5"/>
    <w:basedOn w:val="a"/>
    <w:rsid w:val="0040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№3 медвежата</dc:creator>
  <cp:keywords/>
  <dc:description/>
  <cp:lastModifiedBy>группа №3 медвежата</cp:lastModifiedBy>
  <cp:revision>3</cp:revision>
  <dcterms:created xsi:type="dcterms:W3CDTF">2026-05-07T03:34:00Z</dcterms:created>
  <dcterms:modified xsi:type="dcterms:W3CDTF">2026-05-07T03:47:00Z</dcterms:modified>
</cp:coreProperties>
</file>